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58" w:rsidRDefault="00233758" w:rsidP="00233758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i/>
        </w:rPr>
      </w:pPr>
      <w:bookmarkStart w:id="0" w:name="_GoBack"/>
      <w:bookmarkEnd w:id="0"/>
      <w:r w:rsidRPr="009778D3">
        <w:rPr>
          <w:rFonts w:ascii="Calibri Light" w:hAnsi="Calibri Light" w:cs="Calibri Light"/>
          <w:b/>
          <w:i/>
          <w:color w:val="244061" w:themeColor="accent1" w:themeShade="80"/>
          <w:sz w:val="28"/>
          <w:szCs w:val="28"/>
        </w:rPr>
        <w:t>Lebens.Kunst.</w:t>
      </w:r>
      <w:r w:rsidRPr="009778D3">
        <w:rPr>
          <w:rFonts w:ascii="Calibri Light" w:hAnsi="Calibri Light" w:cs="Calibri Light"/>
          <w:b/>
          <w:i/>
          <w:color w:val="FFCB25"/>
          <w:sz w:val="28"/>
          <w:szCs w:val="28"/>
        </w:rPr>
        <w:t>Weisheit</w:t>
      </w:r>
      <w:r w:rsidRPr="00007767">
        <w:rPr>
          <w:rFonts w:ascii="Calibri Light" w:hAnsi="Calibri Light" w:cs="Calibri Light"/>
          <w:b/>
          <w:i/>
          <w:color w:val="FFCB25"/>
          <w:sz w:val="28"/>
          <w:szCs w:val="28"/>
        </w:rPr>
        <w:t>.</w:t>
      </w:r>
      <w:r>
        <w:rPr>
          <w:rFonts w:ascii="Calibri Light" w:hAnsi="Calibri Light" w:cs="Calibri Light"/>
          <w:b/>
          <w:i/>
        </w:rPr>
        <w:t xml:space="preserve"> </w:t>
      </w:r>
      <w:r w:rsidRPr="00007767">
        <w:rPr>
          <w:rFonts w:ascii="Calibri Light" w:hAnsi="Calibri Light" w:cs="Calibri Light"/>
          <w:i/>
        </w:rPr>
        <w:t>Online-Begleitmaterial zur Ausstellung der KEB Rheinland-Pfalz</w:t>
      </w:r>
    </w:p>
    <w:p w:rsidR="00233758" w:rsidRDefault="00233758" w:rsidP="008C1243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8"/>
          <w:szCs w:val="32"/>
        </w:rPr>
      </w:pPr>
    </w:p>
    <w:p w:rsidR="00233758" w:rsidRDefault="00233758" w:rsidP="008C1243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8"/>
          <w:szCs w:val="32"/>
        </w:rPr>
      </w:pPr>
    </w:p>
    <w:p w:rsidR="00233758" w:rsidRDefault="00233758" w:rsidP="008C1243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8"/>
          <w:szCs w:val="32"/>
        </w:rPr>
      </w:pPr>
    </w:p>
    <w:p w:rsidR="00233758" w:rsidRDefault="00233758" w:rsidP="008C1243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8"/>
          <w:szCs w:val="32"/>
        </w:rPr>
      </w:pPr>
    </w:p>
    <w:p w:rsidR="00233758" w:rsidRDefault="00233758" w:rsidP="008C1243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8"/>
          <w:szCs w:val="32"/>
        </w:rPr>
      </w:pPr>
    </w:p>
    <w:p w:rsidR="00233758" w:rsidRDefault="00233758" w:rsidP="008C1243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8"/>
          <w:szCs w:val="32"/>
        </w:rPr>
      </w:pPr>
    </w:p>
    <w:p w:rsidR="00233758" w:rsidRDefault="00233758" w:rsidP="008C1243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8"/>
          <w:szCs w:val="32"/>
        </w:rPr>
      </w:pPr>
    </w:p>
    <w:p w:rsidR="00233758" w:rsidRDefault="00233758" w:rsidP="008C1243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8"/>
          <w:szCs w:val="32"/>
        </w:rPr>
      </w:pPr>
    </w:p>
    <w:p w:rsidR="008C1243" w:rsidRPr="00214A2A" w:rsidRDefault="008C1243" w:rsidP="008C1243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8"/>
          <w:szCs w:val="32"/>
        </w:rPr>
      </w:pPr>
      <w:r>
        <w:rPr>
          <w:rFonts w:ascii="Calibri" w:hAnsi="Calibri" w:cs="Calibri"/>
          <w:b/>
          <w:i/>
          <w:sz w:val="28"/>
          <w:szCs w:val="32"/>
        </w:rPr>
        <w:t>Brücken</w:t>
      </w:r>
      <w:r w:rsidRPr="00214A2A">
        <w:rPr>
          <w:rFonts w:ascii="Calibri" w:hAnsi="Calibri" w:cs="Calibri"/>
          <w:b/>
          <w:i/>
          <w:sz w:val="28"/>
          <w:szCs w:val="32"/>
        </w:rPr>
        <w:t xml:space="preserve"> zwischen </w:t>
      </w:r>
      <w:r>
        <w:rPr>
          <w:rFonts w:ascii="Calibri" w:hAnsi="Calibri" w:cs="Calibri"/>
          <w:b/>
          <w:i/>
          <w:sz w:val="28"/>
          <w:szCs w:val="32"/>
        </w:rPr>
        <w:t>den Weisheitsbüchern</w:t>
      </w:r>
      <w:r w:rsidRPr="00214A2A">
        <w:rPr>
          <w:rFonts w:ascii="Calibri" w:hAnsi="Calibri" w:cs="Calibri"/>
          <w:b/>
          <w:i/>
          <w:sz w:val="28"/>
          <w:szCs w:val="32"/>
        </w:rPr>
        <w:t xml:space="preserve"> und Jesus</w:t>
      </w:r>
    </w:p>
    <w:p w:rsidR="008C1243" w:rsidRDefault="008C1243" w:rsidP="008C1243">
      <w:pPr>
        <w:rPr>
          <w:rFonts w:ascii="Calibri" w:hAnsi="Calibri"/>
          <w:sz w:val="16"/>
          <w:szCs w:val="12"/>
        </w:rPr>
      </w:pPr>
    </w:p>
    <w:p w:rsidR="005236C8" w:rsidRDefault="005236C8" w:rsidP="008C1243">
      <w:pPr>
        <w:rPr>
          <w:rFonts w:ascii="Calibri" w:hAnsi="Calibri"/>
          <w:sz w:val="16"/>
          <w:szCs w:val="12"/>
        </w:rPr>
      </w:pPr>
    </w:p>
    <w:p w:rsidR="005236C8" w:rsidRDefault="005236C8" w:rsidP="008C1243">
      <w:pPr>
        <w:rPr>
          <w:rFonts w:ascii="Calibri" w:hAnsi="Calibri"/>
          <w:sz w:val="16"/>
          <w:szCs w:val="12"/>
        </w:rPr>
      </w:pPr>
    </w:p>
    <w:p w:rsidR="008C1243" w:rsidRDefault="008C1243" w:rsidP="008C1243">
      <w:pPr>
        <w:rPr>
          <w:rFonts w:ascii="Calibri" w:hAnsi="Calibri"/>
          <w:sz w:val="16"/>
          <w:szCs w:val="12"/>
        </w:rPr>
      </w:pPr>
    </w:p>
    <w:p w:rsidR="008C1243" w:rsidRPr="008C1243" w:rsidRDefault="008C1243" w:rsidP="008C1243">
      <w:pPr>
        <w:rPr>
          <w:rFonts w:ascii="Calibri" w:hAnsi="Calibri"/>
          <w:sz w:val="24"/>
          <w:szCs w:val="24"/>
        </w:rPr>
      </w:pPr>
      <w:r w:rsidRPr="008C1243">
        <w:rPr>
          <w:rFonts w:ascii="Calibri" w:hAnsi="Calibri"/>
          <w:sz w:val="24"/>
          <w:szCs w:val="24"/>
        </w:rPr>
        <w:t>Das Ausgangs-Portal bietet auf einer seiner Tafeln „Brücken zwischen den Weisheitsbüchern und Jesus“ an: A</w:t>
      </w:r>
      <w:r w:rsidRPr="008C1243">
        <w:rPr>
          <w:rFonts w:ascii="Calibri" w:eastAsia="Calibri" w:hAnsi="Calibri" w:cs="Calibri"/>
          <w:sz w:val="24"/>
          <w:szCs w:val="24"/>
        </w:rPr>
        <w:t xml:space="preserve">lttestamentliche Worten über die Weisheit / Sophia </w:t>
      </w:r>
      <w:r w:rsidRPr="008C1243">
        <w:rPr>
          <w:rFonts w:ascii="Calibri" w:hAnsi="Calibri"/>
          <w:sz w:val="24"/>
          <w:szCs w:val="24"/>
        </w:rPr>
        <w:t xml:space="preserve">in Gegenüberstellung zu ähnlich lautenden Neutestamentlichen Worten mit sehr erstaunlichen Gleichklängen. Anhand solcher Wort-Brücken lässt sich Jesu Beziehung zur Weisheit und zur Sophia-Gottheit erschließen. </w:t>
      </w:r>
      <w:r w:rsidRPr="008C1243">
        <w:rPr>
          <w:rFonts w:ascii="Calibri" w:eastAsia="Calibri" w:hAnsi="Calibri" w:cs="Calibri"/>
          <w:sz w:val="24"/>
          <w:szCs w:val="24"/>
        </w:rPr>
        <w:t>Einige davon sind auf der Ausgangsseite des Portals zu lesen, weitere finden Sie auf der nächsten Seite (Arbeitsblatt).</w:t>
      </w:r>
    </w:p>
    <w:p w:rsidR="008C1243" w:rsidRDefault="008C1243" w:rsidP="008C1243">
      <w:pPr>
        <w:rPr>
          <w:rFonts w:ascii="Calibri" w:hAnsi="Calibri"/>
          <w:sz w:val="24"/>
          <w:szCs w:val="24"/>
        </w:rPr>
      </w:pPr>
    </w:p>
    <w:p w:rsidR="005A67BF" w:rsidRDefault="005A67BF" w:rsidP="008C1243">
      <w:pPr>
        <w:rPr>
          <w:rFonts w:ascii="Calibri" w:hAnsi="Calibri"/>
          <w:sz w:val="24"/>
          <w:szCs w:val="24"/>
        </w:rPr>
      </w:pPr>
    </w:p>
    <w:p w:rsidR="005A67BF" w:rsidRPr="005A67BF" w:rsidRDefault="005A67BF" w:rsidP="008C1243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Methodische Hinweise:</w:t>
      </w:r>
    </w:p>
    <w:p w:rsidR="005A67BF" w:rsidRPr="008C1243" w:rsidRDefault="005A67BF" w:rsidP="008C1243">
      <w:pPr>
        <w:rPr>
          <w:rFonts w:ascii="Calibri" w:hAnsi="Calibri"/>
          <w:sz w:val="24"/>
          <w:szCs w:val="24"/>
        </w:rPr>
      </w:pPr>
    </w:p>
    <w:p w:rsidR="008C1243" w:rsidRPr="008C1243" w:rsidRDefault="008C1243" w:rsidP="008C1243">
      <w:pPr>
        <w:rPr>
          <w:rFonts w:ascii="Calibri" w:eastAsia="Calibri" w:hAnsi="Calibri" w:cs="Calibri"/>
          <w:sz w:val="24"/>
          <w:szCs w:val="24"/>
        </w:rPr>
      </w:pPr>
      <w:r w:rsidRPr="008C1243">
        <w:rPr>
          <w:rFonts w:ascii="Calibri" w:eastAsia="Calibri" w:hAnsi="Calibri" w:cs="Calibri"/>
          <w:sz w:val="24"/>
          <w:szCs w:val="24"/>
        </w:rPr>
        <w:t>Ein „entdeckendes Lesen“ könnte so aussehen:</w:t>
      </w:r>
    </w:p>
    <w:p w:rsidR="008C1243" w:rsidRPr="008C1243" w:rsidRDefault="008C1243" w:rsidP="008C1243">
      <w:pPr>
        <w:spacing w:before="120"/>
        <w:rPr>
          <w:rFonts w:ascii="Calibri" w:eastAsia="Calibri" w:hAnsi="Calibri" w:cs="Calibri"/>
          <w:sz w:val="24"/>
          <w:szCs w:val="24"/>
        </w:rPr>
      </w:pPr>
      <w:r w:rsidRPr="008C1243">
        <w:rPr>
          <w:rFonts w:ascii="Calibri" w:eastAsia="Calibri" w:hAnsi="Calibri" w:cs="Calibri"/>
          <w:sz w:val="24"/>
          <w:szCs w:val="24"/>
        </w:rPr>
        <w:t xml:space="preserve">1. Lektüre des Textblattes – in Eigenarbeit oder zweistimmig vorgetragen (Altes </w:t>
      </w:r>
      <w:r>
        <w:rPr>
          <w:rFonts w:ascii="Calibri" w:eastAsia="Calibri" w:hAnsi="Calibri" w:cs="Calibri"/>
          <w:sz w:val="24"/>
          <w:szCs w:val="24"/>
        </w:rPr>
        <w:t>/</w:t>
      </w:r>
      <w:r w:rsidRPr="008C1243">
        <w:rPr>
          <w:rFonts w:ascii="Calibri" w:eastAsia="Calibri" w:hAnsi="Calibri" w:cs="Calibri"/>
          <w:sz w:val="24"/>
          <w:szCs w:val="24"/>
        </w:rPr>
        <w:t xml:space="preserve"> Neues Testament)</w:t>
      </w:r>
    </w:p>
    <w:p w:rsidR="008C1243" w:rsidRPr="008C1243" w:rsidRDefault="008C1243" w:rsidP="008C1243">
      <w:pPr>
        <w:spacing w:before="120"/>
        <w:rPr>
          <w:rFonts w:ascii="Calibri" w:eastAsia="Calibri" w:hAnsi="Calibri" w:cs="Calibri"/>
          <w:sz w:val="24"/>
          <w:szCs w:val="24"/>
        </w:rPr>
      </w:pPr>
      <w:r w:rsidRPr="008C1243">
        <w:rPr>
          <w:rFonts w:ascii="Calibri" w:eastAsia="Calibri" w:hAnsi="Calibri" w:cs="Calibri"/>
          <w:sz w:val="24"/>
          <w:szCs w:val="24"/>
        </w:rPr>
        <w:t xml:space="preserve">2. Reaktionen der Lesenden / Zuhörenden: Was erstaunt, was ist vertraut? Welche Fragen tauchen auf? </w:t>
      </w:r>
      <w:r w:rsidR="005A67BF">
        <w:rPr>
          <w:rFonts w:ascii="Calibri" w:eastAsia="Calibri" w:hAnsi="Calibri" w:cs="Calibri"/>
          <w:sz w:val="24"/>
          <w:szCs w:val="24"/>
        </w:rPr>
        <w:t xml:space="preserve">Welche </w:t>
      </w:r>
      <w:r w:rsidRPr="008C1243">
        <w:rPr>
          <w:rFonts w:ascii="Calibri" w:eastAsia="Calibri" w:hAnsi="Calibri" w:cs="Calibri"/>
          <w:sz w:val="24"/>
          <w:szCs w:val="24"/>
        </w:rPr>
        <w:t>Einsichten</w:t>
      </w:r>
      <w:r w:rsidR="005A67BF">
        <w:rPr>
          <w:rFonts w:ascii="Calibri" w:eastAsia="Calibri" w:hAnsi="Calibri" w:cs="Calibri"/>
          <w:sz w:val="24"/>
          <w:szCs w:val="24"/>
        </w:rPr>
        <w:t xml:space="preserve"> e</w:t>
      </w:r>
      <w:r w:rsidR="005A67BF" w:rsidRPr="008C1243">
        <w:rPr>
          <w:rFonts w:ascii="Calibri" w:eastAsia="Calibri" w:hAnsi="Calibri" w:cs="Calibri"/>
          <w:sz w:val="24"/>
          <w:szCs w:val="24"/>
        </w:rPr>
        <w:t>ntstehen</w:t>
      </w:r>
      <w:r w:rsidRPr="008C1243">
        <w:rPr>
          <w:rFonts w:ascii="Calibri" w:eastAsia="Calibri" w:hAnsi="Calibri" w:cs="Calibri"/>
          <w:sz w:val="24"/>
          <w:szCs w:val="24"/>
        </w:rPr>
        <w:t>?</w:t>
      </w:r>
    </w:p>
    <w:p w:rsidR="008C1243" w:rsidRPr="008C1243" w:rsidRDefault="008C1243" w:rsidP="008C1243">
      <w:pPr>
        <w:spacing w:before="120"/>
        <w:rPr>
          <w:rFonts w:ascii="Calibri" w:eastAsia="Calibri" w:hAnsi="Calibri" w:cs="Calibri"/>
          <w:sz w:val="24"/>
          <w:szCs w:val="24"/>
        </w:rPr>
      </w:pPr>
      <w:r w:rsidRPr="008C1243">
        <w:rPr>
          <w:rFonts w:ascii="Calibri" w:eastAsia="Calibri" w:hAnsi="Calibri" w:cs="Calibri"/>
          <w:sz w:val="24"/>
          <w:szCs w:val="24"/>
        </w:rPr>
        <w:t>3. Anreicherung durch Betrachtung der Kontexte</w:t>
      </w:r>
      <w:r>
        <w:rPr>
          <w:rFonts w:ascii="Calibri" w:eastAsia="Calibri" w:hAnsi="Calibri" w:cs="Calibri"/>
          <w:sz w:val="24"/>
          <w:szCs w:val="24"/>
        </w:rPr>
        <w:t xml:space="preserve"> der einzelnen Worte / Passagen (Blick in die Bibel)</w:t>
      </w:r>
    </w:p>
    <w:p w:rsidR="008C1243" w:rsidRPr="008C1243" w:rsidRDefault="008C1243" w:rsidP="008C1243">
      <w:pPr>
        <w:spacing w:before="120"/>
        <w:rPr>
          <w:rFonts w:ascii="Calibri" w:eastAsia="Calibri" w:hAnsi="Calibri" w:cs="Calibri"/>
          <w:sz w:val="24"/>
          <w:szCs w:val="24"/>
        </w:rPr>
      </w:pPr>
      <w:r w:rsidRPr="008C1243">
        <w:rPr>
          <w:rFonts w:ascii="Calibri" w:eastAsia="Calibri" w:hAnsi="Calibri" w:cs="Calibri"/>
          <w:sz w:val="24"/>
          <w:szCs w:val="24"/>
        </w:rPr>
        <w:t>4. Gespräch über Veränderungen im Jesus-Bild und über die Erfahrungen mit dem Perspektivenwechsel, nicht das Alte Testament von Jesus her, sondern Jesus vom Alten Testament, also von seiner Bibel her zu lesen.</w:t>
      </w:r>
    </w:p>
    <w:p w:rsidR="008C1243" w:rsidRPr="008C1243" w:rsidRDefault="008C1243" w:rsidP="008C1243">
      <w:pPr>
        <w:rPr>
          <w:rFonts w:ascii="Calibri" w:hAnsi="Calibri"/>
          <w:sz w:val="24"/>
          <w:szCs w:val="24"/>
        </w:rPr>
      </w:pPr>
    </w:p>
    <w:p w:rsidR="008C1243" w:rsidRPr="008C1243" w:rsidRDefault="00E24750" w:rsidP="008C124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Johannes Kohl</w:t>
      </w:r>
    </w:p>
    <w:p w:rsidR="008C1243" w:rsidRPr="008C1243" w:rsidRDefault="008C1243" w:rsidP="008C1243">
      <w:pPr>
        <w:rPr>
          <w:rFonts w:ascii="Calibri" w:hAnsi="Calibri"/>
          <w:sz w:val="24"/>
          <w:szCs w:val="24"/>
        </w:rPr>
      </w:pPr>
    </w:p>
    <w:p w:rsidR="008C1243" w:rsidRPr="008C1243" w:rsidRDefault="008C1243" w:rsidP="008C1243">
      <w:pPr>
        <w:rPr>
          <w:rFonts w:ascii="Calibri" w:hAnsi="Calibri"/>
          <w:sz w:val="24"/>
          <w:szCs w:val="24"/>
        </w:rPr>
      </w:pPr>
    </w:p>
    <w:p w:rsidR="008C1243" w:rsidRPr="008C1243" w:rsidRDefault="008C1243" w:rsidP="008C1243">
      <w:pPr>
        <w:rPr>
          <w:rFonts w:ascii="Calibri" w:hAnsi="Calibri"/>
          <w:sz w:val="24"/>
          <w:szCs w:val="24"/>
        </w:rPr>
      </w:pPr>
    </w:p>
    <w:p w:rsidR="008C1243" w:rsidRPr="008C1243" w:rsidRDefault="008C1243" w:rsidP="008C1243">
      <w:pPr>
        <w:rPr>
          <w:rFonts w:ascii="Calibri" w:hAnsi="Calibri"/>
          <w:sz w:val="24"/>
          <w:szCs w:val="24"/>
        </w:rPr>
      </w:pPr>
    </w:p>
    <w:p w:rsidR="00B156A8" w:rsidRPr="00214A2A" w:rsidRDefault="008C1243" w:rsidP="00F93FA2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8"/>
          <w:szCs w:val="32"/>
        </w:rPr>
      </w:pPr>
      <w:r>
        <w:rPr>
          <w:rFonts w:ascii="Calibri" w:hAnsi="Calibri" w:cs="Calibri"/>
          <w:b/>
          <w:i/>
          <w:sz w:val="28"/>
          <w:szCs w:val="32"/>
        </w:rPr>
        <w:br w:type="column"/>
      </w:r>
      <w:r w:rsidR="00F1571F">
        <w:rPr>
          <w:rFonts w:ascii="Calibri" w:hAnsi="Calibri" w:cs="Calibri"/>
          <w:b/>
          <w:i/>
          <w:sz w:val="28"/>
          <w:szCs w:val="32"/>
        </w:rPr>
        <w:lastRenderedPageBreak/>
        <w:t>Brücken</w:t>
      </w:r>
      <w:r w:rsidR="00E96BDE" w:rsidRPr="00214A2A">
        <w:rPr>
          <w:rFonts w:ascii="Calibri" w:hAnsi="Calibri" w:cs="Calibri"/>
          <w:b/>
          <w:i/>
          <w:sz w:val="28"/>
          <w:szCs w:val="32"/>
        </w:rPr>
        <w:t xml:space="preserve"> </w:t>
      </w:r>
      <w:r w:rsidR="004033C0" w:rsidRPr="00214A2A">
        <w:rPr>
          <w:rFonts w:ascii="Calibri" w:hAnsi="Calibri" w:cs="Calibri"/>
          <w:b/>
          <w:i/>
          <w:sz w:val="28"/>
          <w:szCs w:val="32"/>
        </w:rPr>
        <w:t xml:space="preserve">zwischen </w:t>
      </w:r>
      <w:r w:rsidR="00861BD5">
        <w:rPr>
          <w:rFonts w:ascii="Calibri" w:hAnsi="Calibri" w:cs="Calibri"/>
          <w:b/>
          <w:i/>
          <w:sz w:val="28"/>
          <w:szCs w:val="32"/>
        </w:rPr>
        <w:t>den Weisheitsbüchern</w:t>
      </w:r>
      <w:r w:rsidR="007462C1" w:rsidRPr="00214A2A">
        <w:rPr>
          <w:rFonts w:ascii="Calibri" w:hAnsi="Calibri" w:cs="Calibri"/>
          <w:b/>
          <w:i/>
          <w:sz w:val="28"/>
          <w:szCs w:val="32"/>
        </w:rPr>
        <w:t xml:space="preserve"> </w:t>
      </w:r>
      <w:r w:rsidR="004033C0" w:rsidRPr="00214A2A">
        <w:rPr>
          <w:rFonts w:ascii="Calibri" w:hAnsi="Calibri" w:cs="Calibri"/>
          <w:b/>
          <w:i/>
          <w:sz w:val="28"/>
          <w:szCs w:val="32"/>
        </w:rPr>
        <w:t>und</w:t>
      </w:r>
      <w:r w:rsidR="00E96BDE" w:rsidRPr="00214A2A">
        <w:rPr>
          <w:rFonts w:ascii="Calibri" w:hAnsi="Calibri" w:cs="Calibri"/>
          <w:b/>
          <w:i/>
          <w:sz w:val="28"/>
          <w:szCs w:val="32"/>
        </w:rPr>
        <w:t xml:space="preserve"> </w:t>
      </w:r>
      <w:r w:rsidR="007462C1" w:rsidRPr="00214A2A">
        <w:rPr>
          <w:rFonts w:ascii="Calibri" w:hAnsi="Calibri" w:cs="Calibri"/>
          <w:b/>
          <w:i/>
          <w:sz w:val="28"/>
          <w:szCs w:val="32"/>
        </w:rPr>
        <w:t>Jesus</w:t>
      </w:r>
    </w:p>
    <w:p w:rsidR="007462C1" w:rsidRPr="00214A2A" w:rsidRDefault="007462C1" w:rsidP="00F93FA2">
      <w:pPr>
        <w:rPr>
          <w:rFonts w:ascii="Calibri" w:hAnsi="Calibri"/>
          <w:sz w:val="16"/>
          <w:szCs w:val="12"/>
        </w:rPr>
      </w:pPr>
    </w:p>
    <w:p w:rsidR="00F93FA2" w:rsidRPr="00214A2A" w:rsidRDefault="00F93FA2" w:rsidP="00F93FA2">
      <w:pPr>
        <w:rPr>
          <w:rFonts w:ascii="Calibri" w:hAnsi="Calibri"/>
          <w:sz w:val="16"/>
          <w:szCs w:val="12"/>
        </w:rPr>
      </w:pPr>
    </w:p>
    <w:p w:rsidR="004A763E" w:rsidRPr="00214A2A" w:rsidRDefault="00214A2A" w:rsidP="004A763E">
      <w:pPr>
        <w:rPr>
          <w:rFonts w:ascii="Garamond" w:hAnsi="Garamond"/>
          <w:i/>
          <w:sz w:val="16"/>
          <w:szCs w:val="18"/>
        </w:rPr>
      </w:pPr>
      <w:r w:rsidRPr="00214A2A">
        <w:rPr>
          <w:rFonts w:ascii="Garamond" w:hAnsi="Garamond"/>
          <w:i/>
          <w:sz w:val="16"/>
          <w:szCs w:val="18"/>
        </w:rPr>
        <w:t>Jesus Sirach 51,23.25b-27, eigene Übertragung</w:t>
      </w:r>
      <w:r w:rsidR="004A763E">
        <w:rPr>
          <w:rFonts w:ascii="Garamond" w:hAnsi="Garamond"/>
          <w:i/>
          <w:sz w:val="16"/>
          <w:szCs w:val="18"/>
        </w:rPr>
        <w:t xml:space="preserve">; vgl. auch </w:t>
      </w:r>
      <w:r w:rsidR="004A763E" w:rsidRPr="00214A2A">
        <w:rPr>
          <w:rFonts w:ascii="Garamond" w:hAnsi="Garamond"/>
          <w:i/>
          <w:sz w:val="16"/>
          <w:szCs w:val="18"/>
        </w:rPr>
        <w:t>Jesus Sirach 6,26-31</w:t>
      </w:r>
      <w:r w:rsidR="005236C8">
        <w:rPr>
          <w:rFonts w:ascii="Garamond" w:hAnsi="Garamond"/>
          <w:i/>
          <w:sz w:val="16"/>
          <w:szCs w:val="18"/>
        </w:rPr>
        <w:t xml:space="preserve"> nach der</w:t>
      </w:r>
      <w:r w:rsidR="004A763E" w:rsidRPr="00214A2A">
        <w:rPr>
          <w:rFonts w:ascii="Garamond" w:hAnsi="Garamond"/>
          <w:i/>
          <w:sz w:val="16"/>
          <w:szCs w:val="18"/>
        </w:rPr>
        <w:t xml:space="preserve"> EÜ 1986</w:t>
      </w:r>
    </w:p>
    <w:p w:rsidR="00F93FA2" w:rsidRPr="00214A2A" w:rsidRDefault="00F93FA2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»Kommt alle zu mir, ihr Unerfahrenen, und lernt in meiner Schule! …</w:t>
      </w:r>
    </w:p>
    <w:p w:rsidR="00F93FA2" w:rsidRPr="00214A2A" w:rsidRDefault="00F93FA2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Weise zu werden kostet kein Geld.</w:t>
      </w:r>
    </w:p>
    <w:p w:rsidR="00F93FA2" w:rsidRPr="00214A2A" w:rsidRDefault="00F93FA2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Beugt euren Nacken unter mein Joch und seid bereit zu lernen;</w:t>
      </w:r>
    </w:p>
    <w:p w:rsidR="00F93FA2" w:rsidRPr="00214A2A" w:rsidRDefault="00F93FA2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Wer Weisheit sucht, dem ist sie nahe, und wer sich ihr hingibt, findet sie.</w:t>
      </w:r>
    </w:p>
    <w:p w:rsidR="00F93FA2" w:rsidRPr="00214A2A" w:rsidRDefault="00F93FA2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Seht selber, dass ich mich nur wenig mühen musste</w:t>
      </w:r>
    </w:p>
    <w:p w:rsidR="00F93FA2" w:rsidRPr="00214A2A" w:rsidRDefault="00F93FA2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und doch große Ruhe für mich in ihr gefunden habe.“</w:t>
      </w:r>
    </w:p>
    <w:p w:rsidR="00F93FA2" w:rsidRPr="00214A2A" w:rsidRDefault="00F93FA2" w:rsidP="00F93FA2">
      <w:pPr>
        <w:rPr>
          <w:rFonts w:ascii="Calibri" w:hAnsi="Calibri"/>
          <w:sz w:val="16"/>
          <w:szCs w:val="12"/>
        </w:rPr>
      </w:pPr>
    </w:p>
    <w:p w:rsidR="00967955" w:rsidRPr="00214A2A" w:rsidRDefault="00967955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»Kommt alle zu mir, die ihr mühselig und beladen seid! Ich will euch erquicken.</w:t>
      </w:r>
    </w:p>
    <w:p w:rsidR="00967955" w:rsidRPr="00214A2A" w:rsidRDefault="00967955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Nehmt mein Joch auf euch und lernt von mir; denn ich bin gütig und von Herzen demütig;</w:t>
      </w:r>
    </w:p>
    <w:p w:rsidR="00967955" w:rsidRPr="00214A2A" w:rsidRDefault="00967955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und ihr werdet Ruhe finden für eure Seele.</w:t>
      </w:r>
    </w:p>
    <w:p w:rsidR="00214A2A" w:rsidRPr="00214A2A" w:rsidRDefault="00967955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Denn mein Joch ist s</w:t>
      </w:r>
      <w:r w:rsidR="00214A2A" w:rsidRPr="00214A2A">
        <w:rPr>
          <w:rFonts w:ascii="Calibri Light" w:hAnsi="Calibri Light" w:cs="Calibri Light"/>
        </w:rPr>
        <w:t>anft und meine Last ist leicht.</w:t>
      </w:r>
    </w:p>
    <w:p w:rsidR="00967955" w:rsidRPr="00214A2A" w:rsidRDefault="00967955" w:rsidP="00F93FA2">
      <w:pPr>
        <w:jc w:val="right"/>
        <w:rPr>
          <w:rFonts w:ascii="Calibri Light" w:hAnsi="Calibri Light" w:cs="Calibri Light"/>
          <w:i/>
          <w:sz w:val="16"/>
          <w:szCs w:val="16"/>
        </w:rPr>
      </w:pPr>
      <w:r w:rsidRPr="00214A2A">
        <w:rPr>
          <w:rFonts w:ascii="Calibri Light" w:hAnsi="Calibri Light" w:cs="Calibri Light"/>
          <w:i/>
          <w:sz w:val="16"/>
          <w:szCs w:val="16"/>
        </w:rPr>
        <w:t>Matthäus 11,28-30*</w:t>
      </w:r>
    </w:p>
    <w:p w:rsidR="007C30AD" w:rsidRPr="00214A2A" w:rsidRDefault="007C30AD" w:rsidP="00F93FA2">
      <w:pPr>
        <w:rPr>
          <w:rFonts w:ascii="Calibri Light" w:hAnsi="Calibri Light" w:cs="Calibri Light"/>
          <w:sz w:val="16"/>
          <w:szCs w:val="12"/>
        </w:rPr>
      </w:pPr>
    </w:p>
    <w:p w:rsidR="00214A2A" w:rsidRPr="00214A2A" w:rsidRDefault="00214A2A" w:rsidP="00214A2A">
      <w:pPr>
        <w:rPr>
          <w:rFonts w:ascii="Garamond" w:hAnsi="Garamond" w:cs="Times New Roman"/>
          <w:i/>
          <w:sz w:val="16"/>
          <w:szCs w:val="16"/>
        </w:rPr>
      </w:pPr>
      <w:r w:rsidRPr="00214A2A">
        <w:rPr>
          <w:rFonts w:ascii="Garamond" w:hAnsi="Garamond" w:cs="Times New Roman"/>
          <w:i/>
          <w:sz w:val="16"/>
          <w:szCs w:val="16"/>
        </w:rPr>
        <w:t>Sprichwörter 8,22-23.27.30*</w:t>
      </w:r>
    </w:p>
    <w:p w:rsidR="00214A2A" w:rsidRPr="00214A2A" w:rsidRDefault="00A963D2" w:rsidP="00F93FA2">
      <w:pPr>
        <w:rPr>
          <w:rFonts w:ascii="Garamond" w:hAnsi="Garamond" w:cs="Times New Roman"/>
        </w:rPr>
      </w:pPr>
      <w:r w:rsidRPr="00214A2A">
        <w:rPr>
          <w:rFonts w:ascii="Garamond" w:hAnsi="Garamond" w:cs="Times New Roman"/>
        </w:rPr>
        <w:t>»Der HERR hat mich geschaffen als Anfang seines Weges, vor seinen Werken in der Urzeit; …</w:t>
      </w:r>
    </w:p>
    <w:p w:rsidR="00214A2A" w:rsidRPr="00214A2A" w:rsidRDefault="00A963D2" w:rsidP="00F93FA2">
      <w:pPr>
        <w:rPr>
          <w:rFonts w:ascii="Garamond" w:hAnsi="Garamond" w:cs="Times New Roman"/>
        </w:rPr>
      </w:pPr>
      <w:r w:rsidRPr="00214A2A">
        <w:rPr>
          <w:rFonts w:ascii="Garamond" w:hAnsi="Garamond" w:cs="Times New Roman"/>
        </w:rPr>
        <w:t>Als er den Himmel baute, war ich dabei, als er den Erdkreis abmaß über den Wassern, …</w:t>
      </w:r>
    </w:p>
    <w:p w:rsidR="00214A2A" w:rsidRPr="00214A2A" w:rsidRDefault="00A963D2" w:rsidP="00F93FA2">
      <w:pPr>
        <w:rPr>
          <w:rFonts w:ascii="Garamond" w:hAnsi="Garamond" w:cs="Times New Roman"/>
        </w:rPr>
      </w:pPr>
      <w:r w:rsidRPr="00214A2A">
        <w:rPr>
          <w:rFonts w:ascii="Garamond" w:hAnsi="Garamond" w:cs="Times New Roman"/>
        </w:rPr>
        <w:t>da war ich als geliebtes Kind bei ihm.</w:t>
      </w:r>
    </w:p>
    <w:p w:rsidR="00214A2A" w:rsidRPr="00214A2A" w:rsidRDefault="00A963D2" w:rsidP="00F93FA2">
      <w:pPr>
        <w:rPr>
          <w:rFonts w:ascii="Garamond" w:hAnsi="Garamond" w:cs="Times New Roman"/>
        </w:rPr>
      </w:pPr>
      <w:r w:rsidRPr="00214A2A">
        <w:rPr>
          <w:rFonts w:ascii="Garamond" w:hAnsi="Garamond" w:cs="Times New Roman"/>
        </w:rPr>
        <w:t>Ich war seine Freude Tag für Tag und spielte vor ihm allezeit.</w:t>
      </w:r>
    </w:p>
    <w:p w:rsidR="00214A2A" w:rsidRPr="00214A2A" w:rsidRDefault="00214A2A" w:rsidP="00F93FA2">
      <w:pPr>
        <w:rPr>
          <w:rFonts w:ascii="Garamond" w:hAnsi="Garamond" w:cs="Times New Roman"/>
          <w:i/>
          <w:sz w:val="16"/>
          <w:szCs w:val="16"/>
        </w:rPr>
      </w:pPr>
    </w:p>
    <w:p w:rsidR="00214A2A" w:rsidRPr="00214A2A" w:rsidRDefault="00B13C95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»</w:t>
      </w:r>
      <w:r w:rsidR="00DB5142" w:rsidRPr="00214A2A">
        <w:rPr>
          <w:rFonts w:ascii="Calibri Light" w:hAnsi="Calibri Light" w:cs="Calibri Light"/>
        </w:rPr>
        <w:t>Er ist Bild des unsichtbaren Gottes, der Erstgeborene der ganzen Schöpfung.</w:t>
      </w:r>
    </w:p>
    <w:p w:rsidR="00214A2A" w:rsidRPr="00214A2A" w:rsidRDefault="00DB5142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Denn in ihm wurde alles erschaffen im Himmel und auf Erden, …</w:t>
      </w:r>
    </w:p>
    <w:p w:rsidR="00DB5142" w:rsidRPr="00214A2A" w:rsidRDefault="00DB5142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Er ist vor aller Schöpfung und in ihm hat alles Bestand.</w:t>
      </w:r>
    </w:p>
    <w:p w:rsidR="00EF39FC" w:rsidRPr="00214A2A" w:rsidRDefault="007462C1" w:rsidP="00F93FA2">
      <w:pPr>
        <w:jc w:val="right"/>
        <w:rPr>
          <w:rFonts w:ascii="Calibri Light" w:hAnsi="Calibri Light" w:cs="Calibri Light"/>
          <w:i/>
          <w:sz w:val="16"/>
          <w:szCs w:val="16"/>
        </w:rPr>
      </w:pPr>
      <w:r w:rsidRPr="00214A2A">
        <w:rPr>
          <w:rFonts w:ascii="Calibri Light" w:hAnsi="Calibri Light" w:cs="Calibri Light"/>
          <w:i/>
          <w:sz w:val="16"/>
          <w:szCs w:val="16"/>
        </w:rPr>
        <w:t>Kol</w:t>
      </w:r>
      <w:r w:rsidR="00B13C95" w:rsidRPr="00214A2A">
        <w:rPr>
          <w:rFonts w:ascii="Calibri Light" w:hAnsi="Calibri Light" w:cs="Calibri Light"/>
          <w:i/>
          <w:sz w:val="16"/>
          <w:szCs w:val="16"/>
        </w:rPr>
        <w:t>osser</w:t>
      </w:r>
      <w:r w:rsidRPr="00214A2A">
        <w:rPr>
          <w:rFonts w:ascii="Calibri Light" w:hAnsi="Calibri Light" w:cs="Calibri Light"/>
          <w:i/>
          <w:sz w:val="16"/>
          <w:szCs w:val="16"/>
        </w:rPr>
        <w:t xml:space="preserve"> 1,15</w:t>
      </w:r>
      <w:r w:rsidR="00DB5142" w:rsidRPr="00214A2A">
        <w:rPr>
          <w:rFonts w:ascii="Calibri Light" w:hAnsi="Calibri Light" w:cs="Calibri Light"/>
          <w:i/>
          <w:sz w:val="16"/>
          <w:szCs w:val="16"/>
        </w:rPr>
        <w:t>-17</w:t>
      </w:r>
      <w:r w:rsidR="00B13C95" w:rsidRPr="00214A2A">
        <w:rPr>
          <w:rFonts w:ascii="Calibri Light" w:hAnsi="Calibri Light" w:cs="Calibri Light"/>
          <w:i/>
          <w:sz w:val="16"/>
          <w:szCs w:val="16"/>
        </w:rPr>
        <w:t>*</w:t>
      </w:r>
    </w:p>
    <w:p w:rsidR="00E96BDE" w:rsidRPr="00214A2A" w:rsidRDefault="00E96BDE" w:rsidP="00F93FA2">
      <w:pPr>
        <w:rPr>
          <w:rFonts w:ascii="Garamond" w:hAnsi="Garamond"/>
          <w:sz w:val="16"/>
          <w:szCs w:val="12"/>
        </w:rPr>
      </w:pPr>
    </w:p>
    <w:p w:rsidR="00214A2A" w:rsidRPr="00214A2A" w:rsidRDefault="00214A2A" w:rsidP="00214A2A">
      <w:pPr>
        <w:rPr>
          <w:rFonts w:ascii="Garamond" w:hAnsi="Garamond"/>
        </w:rPr>
      </w:pPr>
      <w:r w:rsidRPr="00214A2A">
        <w:rPr>
          <w:rFonts w:ascii="Garamond" w:hAnsi="Garamond" w:cs="Times New Roman"/>
          <w:i/>
          <w:sz w:val="16"/>
          <w:szCs w:val="16"/>
        </w:rPr>
        <w:t>Weisheit 7,29*</w:t>
      </w:r>
    </w:p>
    <w:p w:rsidR="00214A2A" w:rsidRPr="00214A2A" w:rsidRDefault="00707EDD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»Sie ist schöner als die Sonne und übertrifft jedes Sternbild.</w:t>
      </w:r>
    </w:p>
    <w:p w:rsidR="00214A2A" w:rsidRPr="00214A2A" w:rsidRDefault="00707EDD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Sie erweist sich strahlender als das Licht;</w:t>
      </w:r>
    </w:p>
    <w:p w:rsidR="00DB5142" w:rsidRPr="00214A2A" w:rsidRDefault="0096086C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»</w:t>
      </w:r>
      <w:r w:rsidR="00DB5142" w:rsidRPr="00214A2A">
        <w:rPr>
          <w:rFonts w:ascii="Calibri Light" w:hAnsi="Calibri Light" w:cs="Calibri Light"/>
        </w:rPr>
        <w:t>Ich bin das Licht der Welt.</w:t>
      </w:r>
    </w:p>
    <w:p w:rsidR="00B47295" w:rsidRPr="00214A2A" w:rsidRDefault="00DB5142" w:rsidP="00F93FA2">
      <w:pPr>
        <w:jc w:val="right"/>
        <w:rPr>
          <w:rFonts w:ascii="Calibri Light" w:hAnsi="Calibri Light" w:cs="Calibri Light"/>
          <w:i/>
          <w:sz w:val="16"/>
          <w:szCs w:val="16"/>
        </w:rPr>
      </w:pPr>
      <w:r w:rsidRPr="00214A2A">
        <w:rPr>
          <w:rFonts w:ascii="Calibri Light" w:hAnsi="Calibri Light" w:cs="Calibri Light"/>
          <w:i/>
          <w:sz w:val="16"/>
          <w:szCs w:val="16"/>
        </w:rPr>
        <w:t>Joh</w:t>
      </w:r>
      <w:r w:rsidR="0096086C" w:rsidRPr="00214A2A">
        <w:rPr>
          <w:rFonts w:ascii="Calibri Light" w:hAnsi="Calibri Light" w:cs="Calibri Light"/>
          <w:i/>
          <w:sz w:val="16"/>
          <w:szCs w:val="16"/>
        </w:rPr>
        <w:t>annes</w:t>
      </w:r>
      <w:r w:rsidRPr="00214A2A">
        <w:rPr>
          <w:rFonts w:ascii="Calibri Light" w:hAnsi="Calibri Light" w:cs="Calibri Light"/>
          <w:i/>
          <w:sz w:val="16"/>
          <w:szCs w:val="16"/>
        </w:rPr>
        <w:t xml:space="preserve"> 8,12</w:t>
      </w:r>
      <w:r w:rsidR="0096086C" w:rsidRPr="00214A2A">
        <w:rPr>
          <w:rFonts w:ascii="Calibri Light" w:hAnsi="Calibri Light" w:cs="Calibri Light"/>
          <w:i/>
          <w:sz w:val="16"/>
          <w:szCs w:val="16"/>
        </w:rPr>
        <w:t>*</w:t>
      </w:r>
    </w:p>
    <w:p w:rsidR="00214A2A" w:rsidRPr="00214A2A" w:rsidRDefault="00214A2A" w:rsidP="00214A2A">
      <w:pPr>
        <w:rPr>
          <w:rFonts w:ascii="Garamond" w:hAnsi="Garamond"/>
        </w:rPr>
      </w:pPr>
      <w:r w:rsidRPr="00214A2A">
        <w:rPr>
          <w:rFonts w:ascii="Garamond" w:hAnsi="Garamond" w:cs="Times New Roman"/>
          <w:i/>
          <w:sz w:val="16"/>
          <w:szCs w:val="16"/>
        </w:rPr>
        <w:t>Sprichwörter 8,35-36*</w:t>
      </w:r>
    </w:p>
    <w:p w:rsidR="00214A2A" w:rsidRPr="00214A2A" w:rsidRDefault="00671C90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»</w:t>
      </w:r>
      <w:r w:rsidR="00B47295" w:rsidRPr="00214A2A">
        <w:rPr>
          <w:rFonts w:ascii="Garamond" w:hAnsi="Garamond"/>
        </w:rPr>
        <w:t xml:space="preserve">Wer mich findet, findet Leben … </w:t>
      </w:r>
    </w:p>
    <w:p w:rsidR="00214A2A" w:rsidRPr="00214A2A" w:rsidRDefault="00B47295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doch wer mich verfehlt, der schadet sich selbst.</w:t>
      </w:r>
    </w:p>
    <w:p w:rsidR="00DB5142" w:rsidRPr="00214A2A" w:rsidRDefault="00A2161D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»</w:t>
      </w:r>
      <w:r w:rsidR="00B47295" w:rsidRPr="00214A2A">
        <w:rPr>
          <w:rFonts w:ascii="Calibri Light" w:hAnsi="Calibri Light" w:cs="Calibri Light"/>
        </w:rPr>
        <w:t>Ich bin der Weg und die Wahrheit und das Leben.</w:t>
      </w:r>
    </w:p>
    <w:p w:rsidR="00B47295" w:rsidRPr="00214A2A" w:rsidRDefault="00DB5142" w:rsidP="00F93FA2">
      <w:pPr>
        <w:jc w:val="right"/>
        <w:rPr>
          <w:rFonts w:ascii="Calibri Light" w:hAnsi="Calibri Light" w:cs="Calibri Light"/>
          <w:i/>
          <w:sz w:val="16"/>
          <w:szCs w:val="16"/>
        </w:rPr>
      </w:pPr>
      <w:r w:rsidRPr="00214A2A">
        <w:rPr>
          <w:rFonts w:ascii="Calibri Light" w:hAnsi="Calibri Light" w:cs="Calibri Light"/>
          <w:i/>
          <w:sz w:val="16"/>
          <w:szCs w:val="16"/>
        </w:rPr>
        <w:t>Joh</w:t>
      </w:r>
      <w:r w:rsidR="00A2161D" w:rsidRPr="00214A2A">
        <w:rPr>
          <w:rFonts w:ascii="Calibri Light" w:hAnsi="Calibri Light" w:cs="Calibri Light"/>
          <w:i/>
          <w:sz w:val="16"/>
          <w:szCs w:val="16"/>
        </w:rPr>
        <w:t>annes</w:t>
      </w:r>
      <w:r w:rsidRPr="00214A2A">
        <w:rPr>
          <w:rFonts w:ascii="Calibri Light" w:hAnsi="Calibri Light" w:cs="Calibri Light"/>
          <w:i/>
          <w:sz w:val="16"/>
          <w:szCs w:val="16"/>
        </w:rPr>
        <w:t xml:space="preserve"> 14,6</w:t>
      </w:r>
      <w:r w:rsidR="00A2161D" w:rsidRPr="00214A2A">
        <w:rPr>
          <w:rFonts w:ascii="Calibri Light" w:hAnsi="Calibri Light" w:cs="Calibri Light"/>
          <w:i/>
          <w:sz w:val="16"/>
          <w:szCs w:val="16"/>
        </w:rPr>
        <w:t>*</w:t>
      </w:r>
    </w:p>
    <w:p w:rsidR="00214A2A" w:rsidRPr="00214A2A" w:rsidRDefault="00214A2A" w:rsidP="00214A2A">
      <w:pPr>
        <w:rPr>
          <w:rFonts w:ascii="Garamond" w:hAnsi="Garamond"/>
        </w:rPr>
      </w:pPr>
      <w:r w:rsidRPr="00214A2A">
        <w:rPr>
          <w:rFonts w:ascii="Garamond" w:hAnsi="Garamond" w:cs="Times New Roman"/>
          <w:i/>
          <w:sz w:val="16"/>
          <w:szCs w:val="16"/>
        </w:rPr>
        <w:t>Jesus Sirach 24,17*</w:t>
      </w:r>
    </w:p>
    <w:p w:rsidR="00214A2A" w:rsidRPr="00214A2A" w:rsidRDefault="00671C90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»Wie ein Weinstock ließ ich Anmut sprießen,</w:t>
      </w:r>
    </w:p>
    <w:p w:rsidR="00214A2A" w:rsidRPr="00214A2A" w:rsidRDefault="00671C90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meine Blüten sind Frucht von Herrlichkeit und Reichtum.</w:t>
      </w:r>
    </w:p>
    <w:p w:rsidR="00DB5142" w:rsidRPr="00214A2A" w:rsidRDefault="00A2161D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»</w:t>
      </w:r>
      <w:r w:rsidR="00B47295" w:rsidRPr="00214A2A">
        <w:rPr>
          <w:rFonts w:ascii="Calibri Light" w:hAnsi="Calibri Light" w:cs="Calibri Light"/>
        </w:rPr>
        <w:t>Ich bin der Weinstock, ihr seid die Reben.</w:t>
      </w:r>
    </w:p>
    <w:p w:rsidR="00B47295" w:rsidRPr="00214A2A" w:rsidRDefault="00DB5142" w:rsidP="00F93FA2">
      <w:pPr>
        <w:jc w:val="right"/>
        <w:rPr>
          <w:rFonts w:ascii="Calibri Light" w:hAnsi="Calibri Light" w:cs="Calibri Light"/>
          <w:i/>
          <w:sz w:val="16"/>
          <w:szCs w:val="16"/>
        </w:rPr>
      </w:pPr>
      <w:r w:rsidRPr="00214A2A">
        <w:rPr>
          <w:rFonts w:ascii="Calibri Light" w:hAnsi="Calibri Light" w:cs="Calibri Light"/>
          <w:i/>
          <w:sz w:val="16"/>
          <w:szCs w:val="16"/>
        </w:rPr>
        <w:t>Joh</w:t>
      </w:r>
      <w:r w:rsidR="00A2161D" w:rsidRPr="00214A2A">
        <w:rPr>
          <w:rFonts w:ascii="Calibri Light" w:hAnsi="Calibri Light" w:cs="Calibri Light"/>
          <w:i/>
          <w:sz w:val="16"/>
          <w:szCs w:val="16"/>
        </w:rPr>
        <w:t>annes</w:t>
      </w:r>
      <w:r w:rsidRPr="00214A2A">
        <w:rPr>
          <w:rFonts w:ascii="Calibri Light" w:hAnsi="Calibri Light" w:cs="Calibri Light"/>
          <w:i/>
          <w:sz w:val="16"/>
          <w:szCs w:val="16"/>
        </w:rPr>
        <w:t xml:space="preserve"> 15,5</w:t>
      </w:r>
      <w:r w:rsidR="00A2161D" w:rsidRPr="00214A2A">
        <w:rPr>
          <w:rFonts w:ascii="Calibri Light" w:hAnsi="Calibri Light" w:cs="Calibri Light"/>
          <w:i/>
          <w:sz w:val="16"/>
          <w:szCs w:val="16"/>
        </w:rPr>
        <w:t>*</w:t>
      </w:r>
    </w:p>
    <w:p w:rsidR="00214A2A" w:rsidRPr="00214A2A" w:rsidRDefault="00214A2A" w:rsidP="00214A2A">
      <w:pPr>
        <w:rPr>
          <w:rFonts w:ascii="Garamond" w:hAnsi="Garamond"/>
        </w:rPr>
      </w:pPr>
      <w:r w:rsidRPr="00214A2A">
        <w:rPr>
          <w:rFonts w:ascii="Garamond" w:hAnsi="Garamond" w:cs="Times New Roman"/>
          <w:i/>
          <w:sz w:val="16"/>
          <w:szCs w:val="16"/>
        </w:rPr>
        <w:t>Jesus Sirach 24,19*</w:t>
      </w:r>
    </w:p>
    <w:p w:rsidR="00214A2A" w:rsidRPr="00214A2A" w:rsidRDefault="00671C90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»Kommt zu mir, die ihr mich begehrt,</w:t>
      </w:r>
    </w:p>
    <w:p w:rsidR="00214A2A" w:rsidRPr="00214A2A" w:rsidRDefault="00671C90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und ihr sättigt euch an meinen Früchten!</w:t>
      </w:r>
    </w:p>
    <w:p w:rsidR="00DB5142" w:rsidRPr="00214A2A" w:rsidRDefault="00A2161D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»</w:t>
      </w:r>
      <w:r w:rsidR="00B47295" w:rsidRPr="00214A2A">
        <w:rPr>
          <w:rFonts w:ascii="Calibri Light" w:hAnsi="Calibri Light" w:cs="Calibri Light"/>
        </w:rPr>
        <w:t>Ich bin das Brot des Lebens</w:t>
      </w:r>
    </w:p>
    <w:p w:rsidR="00B47295" w:rsidRPr="00214A2A" w:rsidRDefault="00A2161D" w:rsidP="00F93FA2">
      <w:pPr>
        <w:jc w:val="right"/>
        <w:rPr>
          <w:rFonts w:ascii="Calibri Light" w:hAnsi="Calibri Light" w:cs="Calibri Light"/>
          <w:i/>
          <w:sz w:val="16"/>
          <w:szCs w:val="16"/>
        </w:rPr>
      </w:pPr>
      <w:r w:rsidRPr="00214A2A">
        <w:rPr>
          <w:rFonts w:ascii="Calibri Light" w:hAnsi="Calibri Light" w:cs="Calibri Light"/>
          <w:i/>
          <w:sz w:val="16"/>
          <w:szCs w:val="16"/>
        </w:rPr>
        <w:t>Johannes 6,35*</w:t>
      </w:r>
    </w:p>
    <w:p w:rsidR="00967955" w:rsidRPr="00214A2A" w:rsidRDefault="00967955" w:rsidP="00F93FA2">
      <w:pPr>
        <w:rPr>
          <w:rFonts w:ascii="Garamond" w:hAnsi="Garamond"/>
          <w:sz w:val="16"/>
          <w:szCs w:val="12"/>
        </w:rPr>
      </w:pPr>
    </w:p>
    <w:p w:rsidR="00214A2A" w:rsidRPr="00214A2A" w:rsidRDefault="00214A2A" w:rsidP="00214A2A">
      <w:pPr>
        <w:rPr>
          <w:rFonts w:ascii="Garamond" w:hAnsi="Garamond"/>
        </w:rPr>
      </w:pPr>
      <w:r w:rsidRPr="00214A2A">
        <w:rPr>
          <w:rFonts w:ascii="Garamond" w:hAnsi="Garamond" w:cs="Times New Roman"/>
          <w:i/>
          <w:sz w:val="16"/>
          <w:szCs w:val="16"/>
        </w:rPr>
        <w:t>Sprichwörter 9,1-6*</w:t>
      </w:r>
    </w:p>
    <w:p w:rsidR="00214A2A" w:rsidRPr="00214A2A" w:rsidRDefault="00967955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»Die Weisheit hat ihr Haus gebaut, ihre sieben Säulen behauen.</w:t>
      </w:r>
    </w:p>
    <w:p w:rsidR="00214A2A" w:rsidRPr="00214A2A" w:rsidRDefault="00967955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Sie hat ihr Vieh geschlachtet, ihren Wein gemischt und schon ihren Tisch gedeckt.</w:t>
      </w:r>
    </w:p>
    <w:p w:rsidR="00214A2A" w:rsidRPr="00214A2A" w:rsidRDefault="00967955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Sie hat ihre Mägde ausgesandt und lädt ein auf der Höhe der Stadtburg: …</w:t>
      </w:r>
    </w:p>
    <w:p w:rsidR="00214A2A" w:rsidRPr="00214A2A" w:rsidRDefault="00967955" w:rsidP="00F93FA2">
      <w:pPr>
        <w:rPr>
          <w:rFonts w:ascii="Garamond" w:hAnsi="Garamond"/>
        </w:rPr>
      </w:pPr>
      <w:r w:rsidRPr="00214A2A">
        <w:rPr>
          <w:rFonts w:ascii="Garamond" w:hAnsi="Garamond"/>
        </w:rPr>
        <w:t>Kommt, esst von meinem Mahl und trinkt vom Wein, den ich mischte!</w:t>
      </w:r>
    </w:p>
    <w:p w:rsidR="00214A2A" w:rsidRPr="00214A2A" w:rsidRDefault="00214A2A" w:rsidP="00F93FA2">
      <w:pPr>
        <w:rPr>
          <w:rFonts w:ascii="Garamond" w:hAnsi="Garamond" w:cs="Times New Roman"/>
          <w:i/>
          <w:sz w:val="16"/>
          <w:szCs w:val="16"/>
        </w:rPr>
      </w:pPr>
    </w:p>
    <w:p w:rsidR="00967955" w:rsidRPr="00214A2A" w:rsidRDefault="00967955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»Mit dem Himmelreich ist es wie mit einem König, der seinem Sohn die Hochzeit ausrichtete.</w:t>
      </w:r>
    </w:p>
    <w:p w:rsidR="00214A2A" w:rsidRPr="00214A2A" w:rsidRDefault="00967955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Er schickte seine Diener ... und trug ihnen auf:</w:t>
      </w:r>
      <w:r w:rsidR="004A763E">
        <w:rPr>
          <w:rFonts w:ascii="Calibri Light" w:hAnsi="Calibri Light" w:cs="Calibri Light"/>
        </w:rPr>
        <w:t xml:space="preserve"> </w:t>
      </w:r>
      <w:r w:rsidRPr="00214A2A">
        <w:rPr>
          <w:rFonts w:ascii="Calibri Light" w:hAnsi="Calibri Light" w:cs="Calibri Light"/>
        </w:rPr>
        <w:t>Sagt den Eingeladenen:</w:t>
      </w:r>
    </w:p>
    <w:p w:rsidR="004A763E" w:rsidRDefault="00967955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 xml:space="preserve">Siehe, mein Mahl ist fertig, meine Ochsen und </w:t>
      </w:r>
      <w:r w:rsidR="00214A2A" w:rsidRPr="00214A2A">
        <w:rPr>
          <w:rFonts w:ascii="Calibri Light" w:hAnsi="Calibri Light" w:cs="Calibri Light"/>
        </w:rPr>
        <w:t xml:space="preserve">das Mastvieh sind geschlachtet, </w:t>
      </w:r>
      <w:r w:rsidRPr="00214A2A">
        <w:rPr>
          <w:rFonts w:ascii="Calibri Light" w:hAnsi="Calibri Light" w:cs="Calibri Light"/>
        </w:rPr>
        <w:t>alles ist bereit.</w:t>
      </w:r>
    </w:p>
    <w:p w:rsidR="00214A2A" w:rsidRPr="00214A2A" w:rsidRDefault="00967955" w:rsidP="00F93FA2">
      <w:pPr>
        <w:jc w:val="right"/>
        <w:rPr>
          <w:rFonts w:ascii="Calibri Light" w:hAnsi="Calibri Light" w:cs="Calibri Light"/>
        </w:rPr>
      </w:pPr>
      <w:r w:rsidRPr="00214A2A">
        <w:rPr>
          <w:rFonts w:ascii="Calibri Light" w:hAnsi="Calibri Light" w:cs="Calibri Light"/>
        </w:rPr>
        <w:t>Kommt zur Hochzeit!</w:t>
      </w:r>
    </w:p>
    <w:p w:rsidR="00967955" w:rsidRPr="00214A2A" w:rsidRDefault="00967955" w:rsidP="00F93FA2">
      <w:pPr>
        <w:jc w:val="right"/>
        <w:rPr>
          <w:rFonts w:ascii="Calibri Light" w:hAnsi="Calibri Light" w:cs="Calibri Light"/>
          <w:i/>
          <w:sz w:val="16"/>
          <w:szCs w:val="16"/>
        </w:rPr>
      </w:pPr>
      <w:r w:rsidRPr="00214A2A">
        <w:rPr>
          <w:rFonts w:ascii="Calibri Light" w:hAnsi="Calibri Light" w:cs="Calibri Light"/>
          <w:i/>
          <w:sz w:val="16"/>
          <w:szCs w:val="16"/>
        </w:rPr>
        <w:t>Matthäus 22,2-4*</w:t>
      </w:r>
    </w:p>
    <w:p w:rsidR="007C30AD" w:rsidRPr="00214A2A" w:rsidRDefault="007C30AD" w:rsidP="00F93FA2">
      <w:pPr>
        <w:rPr>
          <w:rFonts w:ascii="Calibri" w:hAnsi="Calibri"/>
        </w:rPr>
      </w:pPr>
    </w:p>
    <w:p w:rsidR="007C30AD" w:rsidRPr="004A763E" w:rsidRDefault="00172439" w:rsidP="00F93FA2">
      <w:pPr>
        <w:rPr>
          <w:rFonts w:ascii="Calibri" w:hAnsi="Calibri"/>
          <w:i/>
          <w:sz w:val="16"/>
          <w:szCs w:val="16"/>
        </w:rPr>
      </w:pPr>
      <w:r w:rsidRPr="004A763E">
        <w:rPr>
          <w:rFonts w:ascii="Calibri" w:hAnsi="Calibri"/>
          <w:i/>
          <w:sz w:val="16"/>
          <w:szCs w:val="16"/>
        </w:rPr>
        <w:t>*</w:t>
      </w:r>
      <w:r w:rsidR="003E11F2" w:rsidRPr="003E11F2">
        <w:t xml:space="preserve"> </w:t>
      </w:r>
      <w:r w:rsidR="003E11F2" w:rsidRPr="003E11F2">
        <w:rPr>
          <w:rFonts w:ascii="Calibri" w:hAnsi="Calibri"/>
          <w:i/>
          <w:sz w:val="16"/>
          <w:szCs w:val="16"/>
        </w:rPr>
        <w:t>Einheitsübersetzung der Heiligen Schrift © 2016, Katholische Bibelanstalt Stuttgart</w:t>
      </w:r>
      <w:r w:rsidR="00214A2A" w:rsidRPr="003E11F2">
        <w:rPr>
          <w:rFonts w:ascii="Calibri" w:hAnsi="Calibri"/>
          <w:i/>
          <w:sz w:val="16"/>
          <w:szCs w:val="16"/>
        </w:rPr>
        <w:t>,</w:t>
      </w:r>
      <w:r w:rsidR="00214A2A" w:rsidRPr="004A763E">
        <w:rPr>
          <w:rFonts w:ascii="Calibri" w:hAnsi="Calibri"/>
          <w:i/>
          <w:sz w:val="16"/>
          <w:szCs w:val="16"/>
        </w:rPr>
        <w:t xml:space="preserve"> </w:t>
      </w:r>
      <w:r w:rsidR="007C30AD" w:rsidRPr="004A763E">
        <w:rPr>
          <w:rFonts w:ascii="Calibri" w:hAnsi="Calibri"/>
          <w:i/>
          <w:sz w:val="16"/>
          <w:szCs w:val="16"/>
        </w:rPr>
        <w:t>wenn nicht a</w:t>
      </w:r>
      <w:r w:rsidR="00214A2A" w:rsidRPr="004A763E">
        <w:rPr>
          <w:rFonts w:ascii="Calibri" w:hAnsi="Calibri"/>
          <w:i/>
          <w:sz w:val="16"/>
          <w:szCs w:val="16"/>
        </w:rPr>
        <w:t>nders angegeben</w:t>
      </w:r>
    </w:p>
    <w:sectPr w:rsidR="007C30AD" w:rsidRPr="004A763E" w:rsidSect="001000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C1" w:rsidRDefault="00B60EC1" w:rsidP="005222B3">
      <w:r>
        <w:separator/>
      </w:r>
    </w:p>
  </w:endnote>
  <w:endnote w:type="continuationSeparator" w:id="0">
    <w:p w:rsidR="00B60EC1" w:rsidRDefault="00B60EC1" w:rsidP="0052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C1" w:rsidRDefault="00B60EC1" w:rsidP="005222B3">
      <w:r>
        <w:separator/>
      </w:r>
    </w:p>
  </w:footnote>
  <w:footnote w:type="continuationSeparator" w:id="0">
    <w:p w:rsidR="00B60EC1" w:rsidRDefault="00B60EC1" w:rsidP="0052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ADF1505-95EC-4E16-8302-26090E134A52}"/>
    <w:docVar w:name="dgnword-eventsink" w:val="2224701040144"/>
  </w:docVars>
  <w:rsids>
    <w:rsidRoot w:val="00D71F54"/>
    <w:rsid w:val="0001245E"/>
    <w:rsid w:val="000227B3"/>
    <w:rsid w:val="00036127"/>
    <w:rsid w:val="000429A5"/>
    <w:rsid w:val="00043C67"/>
    <w:rsid w:val="000970AD"/>
    <w:rsid w:val="000A019D"/>
    <w:rsid w:val="000A4649"/>
    <w:rsid w:val="000D2AAE"/>
    <w:rsid w:val="000E23B0"/>
    <w:rsid w:val="001000C5"/>
    <w:rsid w:val="00101D78"/>
    <w:rsid w:val="00172439"/>
    <w:rsid w:val="00172E06"/>
    <w:rsid w:val="00173482"/>
    <w:rsid w:val="001B422F"/>
    <w:rsid w:val="001D4DDC"/>
    <w:rsid w:val="00214A2A"/>
    <w:rsid w:val="00216095"/>
    <w:rsid w:val="00233758"/>
    <w:rsid w:val="002D090D"/>
    <w:rsid w:val="002D5E38"/>
    <w:rsid w:val="00332611"/>
    <w:rsid w:val="00350431"/>
    <w:rsid w:val="00355995"/>
    <w:rsid w:val="0037321D"/>
    <w:rsid w:val="0039100A"/>
    <w:rsid w:val="003921D1"/>
    <w:rsid w:val="003A0CB6"/>
    <w:rsid w:val="003D0832"/>
    <w:rsid w:val="003E11F2"/>
    <w:rsid w:val="004033C0"/>
    <w:rsid w:val="00427A63"/>
    <w:rsid w:val="00441B05"/>
    <w:rsid w:val="00485800"/>
    <w:rsid w:val="004A763E"/>
    <w:rsid w:val="004C3D5C"/>
    <w:rsid w:val="004F4447"/>
    <w:rsid w:val="005222B3"/>
    <w:rsid w:val="005236C8"/>
    <w:rsid w:val="00530CFE"/>
    <w:rsid w:val="0053581E"/>
    <w:rsid w:val="0055662E"/>
    <w:rsid w:val="005A67BF"/>
    <w:rsid w:val="005B68B2"/>
    <w:rsid w:val="005D5B94"/>
    <w:rsid w:val="0064725A"/>
    <w:rsid w:val="00660FEF"/>
    <w:rsid w:val="00665F73"/>
    <w:rsid w:val="006673A6"/>
    <w:rsid w:val="00670649"/>
    <w:rsid w:val="00671C90"/>
    <w:rsid w:val="00677397"/>
    <w:rsid w:val="00687837"/>
    <w:rsid w:val="006D5CB2"/>
    <w:rsid w:val="00707EDD"/>
    <w:rsid w:val="00714B8B"/>
    <w:rsid w:val="007462C1"/>
    <w:rsid w:val="0076247E"/>
    <w:rsid w:val="00786B94"/>
    <w:rsid w:val="007B7532"/>
    <w:rsid w:val="007C30AD"/>
    <w:rsid w:val="007E5D15"/>
    <w:rsid w:val="00807D24"/>
    <w:rsid w:val="008273F7"/>
    <w:rsid w:val="00861BD5"/>
    <w:rsid w:val="008726BB"/>
    <w:rsid w:val="008879D8"/>
    <w:rsid w:val="008B7508"/>
    <w:rsid w:val="008C1243"/>
    <w:rsid w:val="008D362D"/>
    <w:rsid w:val="00952102"/>
    <w:rsid w:val="0096086C"/>
    <w:rsid w:val="00967955"/>
    <w:rsid w:val="00993D39"/>
    <w:rsid w:val="009F5EA3"/>
    <w:rsid w:val="00A2161D"/>
    <w:rsid w:val="00A46CEA"/>
    <w:rsid w:val="00A520D5"/>
    <w:rsid w:val="00A526A3"/>
    <w:rsid w:val="00A91545"/>
    <w:rsid w:val="00A934ED"/>
    <w:rsid w:val="00A963D2"/>
    <w:rsid w:val="00AB582B"/>
    <w:rsid w:val="00AC0D97"/>
    <w:rsid w:val="00B13155"/>
    <w:rsid w:val="00B13C95"/>
    <w:rsid w:val="00B14500"/>
    <w:rsid w:val="00B14E0D"/>
    <w:rsid w:val="00B156A8"/>
    <w:rsid w:val="00B247C4"/>
    <w:rsid w:val="00B27DB1"/>
    <w:rsid w:val="00B400E4"/>
    <w:rsid w:val="00B41841"/>
    <w:rsid w:val="00B47295"/>
    <w:rsid w:val="00B60EC1"/>
    <w:rsid w:val="00B70A5B"/>
    <w:rsid w:val="00BB11C8"/>
    <w:rsid w:val="00BB7B8C"/>
    <w:rsid w:val="00BC1B92"/>
    <w:rsid w:val="00BE4924"/>
    <w:rsid w:val="00C51AA0"/>
    <w:rsid w:val="00C82C49"/>
    <w:rsid w:val="00CA7975"/>
    <w:rsid w:val="00CC1D26"/>
    <w:rsid w:val="00CD141A"/>
    <w:rsid w:val="00D3257F"/>
    <w:rsid w:val="00D55C94"/>
    <w:rsid w:val="00D71F54"/>
    <w:rsid w:val="00D90E17"/>
    <w:rsid w:val="00DB5142"/>
    <w:rsid w:val="00DD2BD5"/>
    <w:rsid w:val="00DE4CAF"/>
    <w:rsid w:val="00DF75FF"/>
    <w:rsid w:val="00E24750"/>
    <w:rsid w:val="00E63BF6"/>
    <w:rsid w:val="00E8665C"/>
    <w:rsid w:val="00E96BDE"/>
    <w:rsid w:val="00EA415E"/>
    <w:rsid w:val="00EB11FF"/>
    <w:rsid w:val="00EB733A"/>
    <w:rsid w:val="00EC4EF4"/>
    <w:rsid w:val="00ED14EB"/>
    <w:rsid w:val="00EF0054"/>
    <w:rsid w:val="00EF39FC"/>
    <w:rsid w:val="00F1571F"/>
    <w:rsid w:val="00F2143F"/>
    <w:rsid w:val="00F52657"/>
    <w:rsid w:val="00F93FA2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4449-BF6F-4163-AA06-2A34C400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F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2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22B3"/>
  </w:style>
  <w:style w:type="paragraph" w:styleId="Fuzeile">
    <w:name w:val="footer"/>
    <w:basedOn w:val="Standard"/>
    <w:link w:val="FuzeileZchn"/>
    <w:uiPriority w:val="99"/>
    <w:unhideWhenUsed/>
    <w:rsid w:val="005222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2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A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678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207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F3C7-FA1E-46E6-9C4F-ED7D813C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Kohl</dc:creator>
  <cp:lastModifiedBy>Kohl</cp:lastModifiedBy>
  <cp:revision>2</cp:revision>
  <cp:lastPrinted>2018-03-04T09:40:00Z</cp:lastPrinted>
  <dcterms:created xsi:type="dcterms:W3CDTF">2018-10-04T07:25:00Z</dcterms:created>
  <dcterms:modified xsi:type="dcterms:W3CDTF">2018-10-04T07:25:00Z</dcterms:modified>
</cp:coreProperties>
</file>